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71CB6" w:rsidRDefault="00971CB6">
      <w:pPr>
        <w:widowControl w:val="0"/>
        <w:spacing w:after="0" w:line="276" w:lineRule="auto"/>
        <w:rPr>
          <w:rFonts w:ascii="Arial" w:eastAsia="Arial" w:hAnsi="Arial" w:cs="Arial"/>
        </w:rPr>
      </w:pPr>
      <w:bookmarkStart w:id="0" w:name="_GoBack"/>
      <w:bookmarkEnd w:id="0"/>
    </w:p>
    <w:tbl>
      <w:tblPr>
        <w:tblStyle w:val="a"/>
        <w:tblW w:w="10790" w:type="dxa"/>
        <w:tblBorders>
          <w:top w:val="nil"/>
          <w:left w:val="nil"/>
          <w:bottom w:val="nil"/>
          <w:right w:val="nil"/>
          <w:insideH w:val="nil"/>
          <w:insideV w:val="nil"/>
        </w:tblBorders>
        <w:tblLayout w:type="fixed"/>
        <w:tblLook w:val="0400" w:firstRow="0" w:lastRow="0" w:firstColumn="0" w:lastColumn="0" w:noHBand="0" w:noVBand="1"/>
      </w:tblPr>
      <w:tblGrid>
        <w:gridCol w:w="5395"/>
        <w:gridCol w:w="5395"/>
      </w:tblGrid>
      <w:tr w:rsidR="00971CB6">
        <w:tc>
          <w:tcPr>
            <w:tcW w:w="5395" w:type="dxa"/>
          </w:tcPr>
          <w:p w:rsidR="00971CB6" w:rsidRDefault="009C67DA">
            <w:pPr>
              <w:rPr>
                <w:rFonts w:ascii="Comic Sans MS" w:eastAsia="Comic Sans MS" w:hAnsi="Comic Sans MS" w:cs="Comic Sans MS"/>
                <w:b/>
                <w:sz w:val="32"/>
                <w:szCs w:val="32"/>
              </w:rPr>
            </w:pPr>
            <w:r>
              <w:rPr>
                <w:noProof/>
              </w:rPr>
              <w:drawing>
                <wp:inline distT="0" distB="0" distL="0" distR="0">
                  <wp:extent cx="2247900" cy="1857375"/>
                  <wp:effectExtent l="0" t="0" r="0" b="0"/>
                  <wp:docPr id="2" name="image4.jpg" descr="https://s-media-cache-ak0.pinimg.com/236x/97/c6/8a/97c68a424d55c827df0786f3127538e3.jpg"/>
                  <wp:cNvGraphicFramePr/>
                  <a:graphic xmlns:a="http://schemas.openxmlformats.org/drawingml/2006/main">
                    <a:graphicData uri="http://schemas.openxmlformats.org/drawingml/2006/picture">
                      <pic:pic xmlns:pic="http://schemas.openxmlformats.org/drawingml/2006/picture">
                        <pic:nvPicPr>
                          <pic:cNvPr id="0" name="image4.jpg" descr="https://s-media-cache-ak0.pinimg.com/236x/97/c6/8a/97c68a424d55c827df0786f3127538e3.jpg"/>
                          <pic:cNvPicPr preferRelativeResize="0"/>
                        </pic:nvPicPr>
                        <pic:blipFill>
                          <a:blip r:embed="rId5"/>
                          <a:srcRect/>
                          <a:stretch>
                            <a:fillRect/>
                          </a:stretch>
                        </pic:blipFill>
                        <pic:spPr>
                          <a:xfrm>
                            <a:off x="0" y="0"/>
                            <a:ext cx="2247900" cy="1857375"/>
                          </a:xfrm>
                          <a:prstGeom prst="rect">
                            <a:avLst/>
                          </a:prstGeom>
                          <a:ln/>
                        </pic:spPr>
                      </pic:pic>
                    </a:graphicData>
                  </a:graphic>
                </wp:inline>
              </w:drawing>
            </w:r>
          </w:p>
        </w:tc>
        <w:tc>
          <w:tcPr>
            <w:tcW w:w="5395" w:type="dxa"/>
          </w:tcPr>
          <w:p w:rsidR="00971CB6" w:rsidRDefault="00971CB6">
            <w:pPr>
              <w:jc w:val="center"/>
              <w:rPr>
                <w:rFonts w:ascii="Comic Sans MS" w:eastAsia="Comic Sans MS" w:hAnsi="Comic Sans MS" w:cs="Comic Sans MS"/>
                <w:b/>
                <w:sz w:val="96"/>
                <w:szCs w:val="96"/>
              </w:rPr>
            </w:pPr>
          </w:p>
          <w:p w:rsidR="00971CB6" w:rsidRDefault="009C67DA">
            <w:pPr>
              <w:jc w:val="center"/>
              <w:rPr>
                <w:rFonts w:ascii="Comic Sans MS" w:eastAsia="Comic Sans MS" w:hAnsi="Comic Sans MS" w:cs="Comic Sans MS"/>
                <w:b/>
                <w:sz w:val="96"/>
                <w:szCs w:val="96"/>
              </w:rPr>
            </w:pPr>
            <w:r>
              <w:rPr>
                <w:rFonts w:ascii="Comic Sans MS" w:eastAsia="Comic Sans MS" w:hAnsi="Comic Sans MS" w:cs="Comic Sans MS"/>
                <w:b/>
                <w:sz w:val="96"/>
                <w:szCs w:val="96"/>
              </w:rPr>
              <w:t>Skin Deep</w:t>
            </w:r>
          </w:p>
          <w:p w:rsidR="00971CB6" w:rsidRDefault="00971CB6">
            <w:pPr>
              <w:jc w:val="center"/>
              <w:rPr>
                <w:rFonts w:ascii="Comic Sans MS" w:eastAsia="Comic Sans MS" w:hAnsi="Comic Sans MS" w:cs="Comic Sans MS"/>
                <w:b/>
                <w:sz w:val="32"/>
                <w:szCs w:val="32"/>
              </w:rPr>
            </w:pPr>
          </w:p>
        </w:tc>
      </w:tr>
    </w:tbl>
    <w:p w:rsidR="00971CB6" w:rsidRDefault="009C67DA">
      <w:pPr>
        <w:rPr>
          <w:rFonts w:ascii="Comic Sans MS" w:eastAsia="Comic Sans MS" w:hAnsi="Comic Sans MS" w:cs="Comic Sans MS"/>
          <w:sz w:val="24"/>
          <w:szCs w:val="24"/>
        </w:rPr>
      </w:pPr>
      <w:r>
        <w:rPr>
          <w:rFonts w:ascii="Comic Sans MS" w:eastAsia="Comic Sans MS" w:hAnsi="Comic Sans MS" w:cs="Comic Sans MS"/>
          <w:b/>
          <w:sz w:val="32"/>
          <w:szCs w:val="32"/>
        </w:rPr>
        <w:t xml:space="preserve">     </w:t>
      </w:r>
      <w:r>
        <w:rPr>
          <w:rFonts w:ascii="Comic Sans MS" w:eastAsia="Comic Sans MS" w:hAnsi="Comic Sans MS" w:cs="Comic Sans MS"/>
          <w:sz w:val="24"/>
          <w:szCs w:val="24"/>
        </w:rPr>
        <w:t>Our skin is the largest organ in our body.  Skin can be thin like the eyelids, or it can be thick like the skin on the soles of our feet.  Skin can be hairy like our heads, or smooth like our lips.  No matter the differences in our skin, it protects us fro</w:t>
      </w:r>
      <w:r>
        <w:rPr>
          <w:rFonts w:ascii="Comic Sans MS" w:eastAsia="Comic Sans MS" w:hAnsi="Comic Sans MS" w:cs="Comic Sans MS"/>
          <w:sz w:val="24"/>
          <w:szCs w:val="24"/>
        </w:rPr>
        <w:t>m things such as bacterial, harsh chemicals, and the sun’s ultraviolet rays, and it keeps us from drying out.  The skin informs us about our world via sensory receptors that respond to things such as pain, pressure, touch, and temperature.  Receptors (nerv</w:t>
      </w:r>
      <w:r>
        <w:rPr>
          <w:rFonts w:ascii="Comic Sans MS" w:eastAsia="Comic Sans MS" w:hAnsi="Comic Sans MS" w:cs="Comic Sans MS"/>
          <w:sz w:val="24"/>
          <w:szCs w:val="24"/>
        </w:rPr>
        <w:t>e endings) send impulses along the sensory nerves to the brain.  Our skin also helps us with climate control.  It contains sweat glands that release perspiration through our pores to help cool us when we’re hot.  The skin contains blood vessels that also h</w:t>
      </w:r>
      <w:r>
        <w:rPr>
          <w:rFonts w:ascii="Comic Sans MS" w:eastAsia="Comic Sans MS" w:hAnsi="Comic Sans MS" w:cs="Comic Sans MS"/>
          <w:sz w:val="24"/>
          <w:szCs w:val="24"/>
        </w:rPr>
        <w:t xml:space="preserve">elp us control our body temperatures.  When we get too hot, the blood circulation is stepped up.  Blood vessels near the surface dilate, carrying some of our internal heat to the surface where it is lost to the air.  One of our skin’s responses to cold is </w:t>
      </w:r>
      <w:r>
        <w:rPr>
          <w:rFonts w:ascii="Comic Sans MS" w:eastAsia="Comic Sans MS" w:hAnsi="Comic Sans MS" w:cs="Comic Sans MS"/>
          <w:sz w:val="24"/>
          <w:szCs w:val="24"/>
        </w:rPr>
        <w:t xml:space="preserve">goose bumps.  Goose bumps are caused by the contraction of tiny muscles (erector pili) at the bottom of each hair.  They cause our body hairs to fluff up, forming an insulating layer of air that helps keep us warm.  </w:t>
      </w:r>
    </w:p>
    <w:p w:rsidR="00971CB6" w:rsidRDefault="009C67DA">
      <w:pPr>
        <w:rPr>
          <w:rFonts w:ascii="Comic Sans MS" w:eastAsia="Comic Sans MS" w:hAnsi="Comic Sans MS" w:cs="Comic Sans MS"/>
          <w:sz w:val="24"/>
          <w:szCs w:val="24"/>
        </w:rPr>
      </w:pPr>
      <w:r>
        <w:rPr>
          <w:rFonts w:ascii="Comic Sans MS" w:eastAsia="Comic Sans MS" w:hAnsi="Comic Sans MS" w:cs="Comic Sans MS"/>
          <w:sz w:val="24"/>
          <w:szCs w:val="24"/>
        </w:rPr>
        <w:t>There are three major layers of skin.</w:t>
      </w:r>
      <w:r>
        <w:t xml:space="preserve"> </w:t>
      </w:r>
    </w:p>
    <w:p w:rsidR="00971CB6" w:rsidRDefault="009C67DA">
      <w:pPr>
        <w:numPr>
          <w:ilvl w:val="1"/>
          <w:numId w:val="1"/>
        </w:numPr>
        <w:spacing w:after="0"/>
        <w:contextualSpacing/>
        <w:rPr>
          <w:sz w:val="24"/>
          <w:szCs w:val="24"/>
        </w:rPr>
      </w:pPr>
      <w:r>
        <w:rPr>
          <w:rFonts w:ascii="Comic Sans MS" w:eastAsia="Comic Sans MS" w:hAnsi="Comic Sans MS" w:cs="Comic Sans MS"/>
          <w:sz w:val="24"/>
          <w:szCs w:val="24"/>
        </w:rPr>
        <w:t xml:space="preserve">The top layer is the epidermis.  This is the layer you can see.  The base of the epidermis is where new skin cell </w:t>
      </w:r>
      <w:proofErr w:type="gramStart"/>
      <w:r>
        <w:rPr>
          <w:rFonts w:ascii="Comic Sans MS" w:eastAsia="Comic Sans MS" w:hAnsi="Comic Sans MS" w:cs="Comic Sans MS"/>
          <w:sz w:val="24"/>
          <w:szCs w:val="24"/>
        </w:rPr>
        <w:t>are</w:t>
      </w:r>
      <w:proofErr w:type="gramEnd"/>
      <w:r>
        <w:rPr>
          <w:rFonts w:ascii="Comic Sans MS" w:eastAsia="Comic Sans MS" w:hAnsi="Comic Sans MS" w:cs="Comic Sans MS"/>
          <w:sz w:val="24"/>
          <w:szCs w:val="24"/>
        </w:rPr>
        <w:t xml:space="preserve"> made.  The top of the epidermis contains dead skin cells that slough off.  The epidermis also makes melanin.  Melanin helps protect the bo</w:t>
      </w:r>
      <w:r>
        <w:rPr>
          <w:rFonts w:ascii="Comic Sans MS" w:eastAsia="Comic Sans MS" w:hAnsi="Comic Sans MS" w:cs="Comic Sans MS"/>
          <w:sz w:val="24"/>
          <w:szCs w:val="24"/>
        </w:rPr>
        <w:t>dy from the sun’s ultraviolet rays.</w:t>
      </w:r>
    </w:p>
    <w:p w:rsidR="00971CB6" w:rsidRDefault="009C67DA">
      <w:pPr>
        <w:numPr>
          <w:ilvl w:val="1"/>
          <w:numId w:val="1"/>
        </w:numPr>
        <w:spacing w:after="0"/>
        <w:contextualSpacing/>
        <w:rPr>
          <w:sz w:val="24"/>
          <w:szCs w:val="24"/>
        </w:rPr>
      </w:pPr>
      <w:r>
        <w:rPr>
          <w:rFonts w:ascii="Comic Sans MS" w:eastAsia="Comic Sans MS" w:hAnsi="Comic Sans MS" w:cs="Comic Sans MS"/>
          <w:sz w:val="24"/>
          <w:szCs w:val="24"/>
        </w:rPr>
        <w:t>The middle layer is the dermis.  It contains blood vessels, oil and sweat glands, nerve receptors, and hair follicles.  Blood vessels deliver oxygen and nutrients to the cells.  They also take away carbon dioxide and oth</w:t>
      </w:r>
      <w:r>
        <w:rPr>
          <w:rFonts w:ascii="Comic Sans MS" w:eastAsia="Comic Sans MS" w:hAnsi="Comic Sans MS" w:cs="Comic Sans MS"/>
          <w:sz w:val="24"/>
          <w:szCs w:val="24"/>
        </w:rPr>
        <w:t>er wastes.  Oil glands (sebaceous glands) lubricate our skin and help it to be waterproof.  The oil (sebum) also coats our hair, making it shiny.  Sweat glands aid our bodies in maintaining an adequate body temperature.  (When sweat is evaporated, our bodi</w:t>
      </w:r>
      <w:r>
        <w:rPr>
          <w:rFonts w:ascii="Comic Sans MS" w:eastAsia="Comic Sans MS" w:hAnsi="Comic Sans MS" w:cs="Comic Sans MS"/>
          <w:sz w:val="24"/>
          <w:szCs w:val="24"/>
        </w:rPr>
        <w:t>es are cooled.)</w:t>
      </w:r>
      <w:r>
        <w:rPr>
          <w:noProof/>
        </w:rPr>
        <w:drawing>
          <wp:anchor distT="0" distB="0" distL="114300" distR="114300" simplePos="0" relativeHeight="251658240" behindDoc="0" locked="0" layoutInCell="1" hidden="0" allowOverlap="1">
            <wp:simplePos x="0" y="0"/>
            <wp:positionH relativeFrom="margin">
              <wp:posOffset>4704715</wp:posOffset>
            </wp:positionH>
            <wp:positionV relativeFrom="paragraph">
              <wp:posOffset>71120</wp:posOffset>
            </wp:positionV>
            <wp:extent cx="2305050" cy="1485900"/>
            <wp:effectExtent l="0" t="0" r="0" b="0"/>
            <wp:wrapSquare wrapText="bothSides" distT="0" distB="0" distL="114300" distR="114300"/>
            <wp:docPr id="1" name="image2.png" descr="http://spanglerscience.tripod.com/sitebuildercontent/sitebuilderpictures/skin2.jpg"/>
            <wp:cNvGraphicFramePr/>
            <a:graphic xmlns:a="http://schemas.openxmlformats.org/drawingml/2006/main">
              <a:graphicData uri="http://schemas.openxmlformats.org/drawingml/2006/picture">
                <pic:pic xmlns:pic="http://schemas.openxmlformats.org/drawingml/2006/picture">
                  <pic:nvPicPr>
                    <pic:cNvPr id="0" name="image2.png" descr="http://spanglerscience.tripod.com/sitebuildercontent/sitebuilderpictures/skin2.jpg"/>
                    <pic:cNvPicPr preferRelativeResize="0"/>
                  </pic:nvPicPr>
                  <pic:blipFill>
                    <a:blip r:embed="rId6"/>
                    <a:srcRect/>
                    <a:stretch>
                      <a:fillRect/>
                    </a:stretch>
                  </pic:blipFill>
                  <pic:spPr>
                    <a:xfrm>
                      <a:off x="0" y="0"/>
                      <a:ext cx="2305050" cy="1485900"/>
                    </a:xfrm>
                    <a:prstGeom prst="rect">
                      <a:avLst/>
                    </a:prstGeom>
                    <a:ln/>
                  </pic:spPr>
                </pic:pic>
              </a:graphicData>
            </a:graphic>
          </wp:anchor>
        </w:drawing>
      </w:r>
    </w:p>
    <w:p w:rsidR="00971CB6" w:rsidRDefault="009C67DA">
      <w:pPr>
        <w:numPr>
          <w:ilvl w:val="1"/>
          <w:numId w:val="1"/>
        </w:numPr>
        <w:contextualSpacing/>
      </w:pPr>
      <w:r>
        <w:rPr>
          <w:rFonts w:ascii="Comic Sans MS" w:eastAsia="Comic Sans MS" w:hAnsi="Comic Sans MS" w:cs="Comic Sans MS"/>
          <w:sz w:val="24"/>
          <w:szCs w:val="24"/>
        </w:rPr>
        <w:lastRenderedPageBreak/>
        <w:t>The bottom layer of the skin is the hypodermis or subcutaneous layer.  It is made up of mostly fat.  The fat helps keep us warm.  It also helps cushion bumps to our bodies.  The hair follicles are rooted in the subcutaneous layer.</w:t>
      </w:r>
      <w:r>
        <w:t xml:space="preserve">  </w:t>
      </w:r>
    </w:p>
    <w:sectPr w:rsidR="00971CB6">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6442E"/>
    <w:multiLevelType w:val="multilevel"/>
    <w:tmpl w:val="958A3BB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B6"/>
    <w:rsid w:val="00971CB6"/>
    <w:rsid w:val="009C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D2585-9FDE-46A8-9689-381113E0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GISD</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Pearce, Cam</dc:creator>
  <cp:lastModifiedBy>Pearce, Cam</cp:lastModifiedBy>
  <cp:revision>2</cp:revision>
  <dcterms:created xsi:type="dcterms:W3CDTF">2017-12-18T16:17:00Z</dcterms:created>
  <dcterms:modified xsi:type="dcterms:W3CDTF">2017-12-18T16:17:00Z</dcterms:modified>
</cp:coreProperties>
</file>